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C3" w:rsidRDefault="0064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PRZEDMIOTOWE ZASADY OCENIANIA</w:t>
      </w:r>
    </w:p>
    <w:p w:rsidR="003548C3" w:rsidRDefault="0064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NA LEKCJI WYCHOWANIA FIZYCZNEGO</w:t>
      </w:r>
    </w:p>
    <w:p w:rsidR="003548C3" w:rsidRDefault="00354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8C3" w:rsidRDefault="003548C3">
      <w:pPr>
        <w:spacing w:after="0" w:line="240" w:lineRule="auto"/>
        <w:rPr>
          <w:rFonts w:ascii="Univers-PL" w:eastAsia="Univers-PL" w:hAnsi="Univers-PL" w:cs="Univers-PL"/>
          <w:sz w:val="20"/>
        </w:rPr>
      </w:pPr>
    </w:p>
    <w:p w:rsidR="003548C3" w:rsidRDefault="0035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3548C3" w:rsidRDefault="006439C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52"/>
        </w:rPr>
        <w:t xml:space="preserve"> </w:t>
      </w:r>
    </w:p>
    <w:p w:rsidR="003548C3" w:rsidRDefault="006439CB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Przyjęte zostały następujące cele oceniania:</w:t>
      </w:r>
    </w:p>
    <w:p w:rsidR="003548C3" w:rsidRDefault="006439C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diagnoza /ustalenie potrzeb ucznia, określenie stron mocnych i słabych/</w:t>
      </w:r>
    </w:p>
    <w:p w:rsidR="003548C3" w:rsidRDefault="006439C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sprawdzenie poziomu osiągnięć,</w:t>
      </w:r>
    </w:p>
    <w:p w:rsidR="003548C3" w:rsidRDefault="006439C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selekcja /ró</w:t>
      </w:r>
      <w:r>
        <w:rPr>
          <w:rFonts w:ascii="Times New Roman" w:eastAsia="Times New Roman" w:hAnsi="Times New Roman" w:cs="Times New Roman"/>
          <w:sz w:val="24"/>
        </w:rPr>
        <w:t>żnicowanie zadań w związku z osiągniętymi umiejętnościami/,</w:t>
      </w:r>
    </w:p>
    <w:p w:rsidR="003548C3" w:rsidRDefault="006439C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opis ewaluacyjny /wyniki osiągnięć semestralnych i końcoworocznych /,</w:t>
      </w:r>
    </w:p>
    <w:p w:rsidR="003548C3" w:rsidRDefault="006439C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prognozowanie rozwoju.</w:t>
      </w:r>
    </w:p>
    <w:p w:rsidR="003548C3" w:rsidRDefault="003548C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548C3" w:rsidRDefault="006439CB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Przedmiotem oceny są:</w:t>
      </w:r>
    </w:p>
    <w:p w:rsidR="003548C3" w:rsidRDefault="006439CB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aktywność, </w:t>
      </w:r>
    </w:p>
    <w:p w:rsidR="003548C3" w:rsidRDefault="006439CB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umiejętności i wiedza,</w:t>
      </w:r>
    </w:p>
    <w:p w:rsidR="003548C3" w:rsidRDefault="003548C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3548C3" w:rsidRDefault="006439CB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Ocenie podlegają:</w:t>
      </w:r>
    </w:p>
    <w:p w:rsidR="003548C3" w:rsidRDefault="006439C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I Aktywność </w:t>
      </w:r>
    </w:p>
    <w:p w:rsidR="003548C3" w:rsidRDefault="003548C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Przy ustalaniu oceny z wychowania fizycznego pod uwagę bierze się w szczególności wysiłek wkładany przez ucznia  wywiązywanie się z obowiązków wynikających ze specyfiki tych zajęć. </w:t>
      </w:r>
    </w:p>
    <w:p w:rsidR="003548C3" w:rsidRDefault="00354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8C3" w:rsidRDefault="006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 uczestnictwo w zajęciach rekreacyjno – sportowych w ramach zajęć sz</w:t>
      </w:r>
      <w:r>
        <w:rPr>
          <w:rFonts w:ascii="Times New Roman" w:eastAsia="Times New Roman" w:hAnsi="Times New Roman" w:cs="Times New Roman"/>
          <w:sz w:val="24"/>
        </w:rPr>
        <w:t xml:space="preserve">kolnych </w:t>
      </w:r>
    </w:p>
    <w:p w:rsidR="003548C3" w:rsidRDefault="006439C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pozaszkolnych, reprezentowanie szkoły w zawodach sportowych, współorganizowanie zawodów, </w:t>
      </w:r>
    </w:p>
    <w:p w:rsidR="003548C3" w:rsidRDefault="006439C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b.aktywność na lekcji wf – inspirowanie i  motywowanie swoją postawą grupy </w:t>
      </w:r>
    </w:p>
    <w:p w:rsidR="003548C3" w:rsidRDefault="006439C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aktywności ruchowej i do  pozytywnego uczestnictwa w kulturze fizycznej, wyk</w:t>
      </w:r>
      <w:r>
        <w:rPr>
          <w:rFonts w:ascii="Times New Roman" w:eastAsia="Times New Roman" w:hAnsi="Times New Roman" w:cs="Times New Roman"/>
          <w:sz w:val="24"/>
        </w:rPr>
        <w:t xml:space="preserve">onywanie dodatkowych trudniejszych zadań i ćwiczeń. Oceniana za pomocą plusów </w:t>
      </w:r>
    </w:p>
    <w:p w:rsidR="003548C3" w:rsidRDefault="006439C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minusów przy ustaleniu że trzy minusy to ocena niedostateczna, pięć plusów bardzo dobra </w:t>
      </w:r>
    </w:p>
    <w:p w:rsidR="003548C3" w:rsidRDefault="006439CB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z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wagą 1</w:t>
      </w:r>
    </w:p>
    <w:p w:rsidR="003548C3" w:rsidRDefault="006439C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c. </w:t>
      </w:r>
      <w:r>
        <w:rPr>
          <w:rFonts w:ascii="Times New Roman" w:eastAsia="Times New Roman" w:hAnsi="Times New Roman" w:cs="Times New Roman"/>
          <w:b/>
          <w:sz w:val="24"/>
        </w:rPr>
        <w:t xml:space="preserve">aktywność miesięczna, czyli ocena  </w:t>
      </w:r>
      <w:r>
        <w:rPr>
          <w:rFonts w:ascii="Times New Roman" w:eastAsia="Times New Roman" w:hAnsi="Times New Roman" w:cs="Times New Roman"/>
          <w:sz w:val="24"/>
        </w:rPr>
        <w:t>wynikająca z systematycznej gotowości d</w:t>
      </w:r>
      <w:r>
        <w:rPr>
          <w:rFonts w:ascii="Times New Roman" w:eastAsia="Times New Roman" w:hAnsi="Times New Roman" w:cs="Times New Roman"/>
          <w:sz w:val="24"/>
        </w:rPr>
        <w:t xml:space="preserve">o zajęć, jako podstawowy obowiązek każdego ucznia z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wagą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, przeliczana wg następującego systemu: </w:t>
      </w:r>
    </w:p>
    <w:p w:rsidR="003548C3" w:rsidRDefault="00354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439CB" w:rsidRDefault="006439CB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6439CB" w:rsidRDefault="006439CB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6439CB" w:rsidRDefault="006439CB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3548C3" w:rsidRDefault="006439CB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SYSTEM PUNKTOWANIA</w:t>
      </w:r>
    </w:p>
    <w:p w:rsidR="003548C3" w:rsidRDefault="006439CB">
      <w:pPr>
        <w:keepNext/>
        <w:spacing w:after="0" w:line="240" w:lineRule="auto"/>
        <w:ind w:left="360"/>
        <w:jc w:val="center"/>
        <w:rPr>
          <w:rFonts w:ascii="Garamond" w:eastAsia="Garamond" w:hAnsi="Garamond" w:cs="Garamond"/>
          <w:b/>
          <w:color w:val="000000"/>
          <w:sz w:val="36"/>
          <w:u w:val="single"/>
        </w:rPr>
      </w:pPr>
      <w:r>
        <w:rPr>
          <w:rFonts w:ascii="Garamond" w:eastAsia="Garamond" w:hAnsi="Garamond" w:cs="Garamond"/>
          <w:b/>
          <w:color w:val="000000"/>
          <w:sz w:val="36"/>
          <w:u w:val="single"/>
        </w:rPr>
        <w:t xml:space="preserve">SYSTEM OCENIANIA </w:t>
      </w:r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AKTYWNOŚCI</w:t>
      </w:r>
    </w:p>
    <w:p w:rsidR="003548C3" w:rsidRDefault="00354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8C3" w:rsidRDefault="006439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   86%-100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%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BARDZO DOBRY</w:t>
      </w:r>
    </w:p>
    <w:p w:rsidR="003548C3" w:rsidRDefault="006439C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85%- 70%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ab/>
        <w:t xml:space="preserve">       DOBRY</w:t>
      </w:r>
    </w:p>
    <w:p w:rsidR="003548C3" w:rsidRDefault="006439C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69%-50%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ab/>
        <w:t xml:space="preserve">       DOSTATECZNY</w:t>
      </w:r>
    </w:p>
    <w:p w:rsidR="003548C3" w:rsidRDefault="006439C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49%-35%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      DOPUSZCZAJĄCY</w:t>
      </w:r>
    </w:p>
    <w:p w:rsidR="003548C3" w:rsidRDefault="006439C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34%-0%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ab/>
        <w:t xml:space="preserve">       NIEDOSTATECZNY</w:t>
      </w:r>
    </w:p>
    <w:p w:rsidR="003548C3" w:rsidRDefault="003548C3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3548C3" w:rsidRDefault="006439C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II Zadania kontrolno- oceniające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waga 2</w:t>
      </w:r>
    </w:p>
    <w:p w:rsidR="003548C3" w:rsidRDefault="006439CB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obowiązkowe, zapowiedziane co najmniej na jeden tydzień wcześniej</w:t>
      </w:r>
    </w:p>
    <w:p w:rsidR="003548C3" w:rsidRDefault="006439CB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 najmniej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semestrze;</w:t>
      </w:r>
    </w:p>
    <w:p w:rsidR="003548C3" w:rsidRDefault="006439CB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poprawa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obowiązuje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do jednego tygodnia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 lekcji kontrolnej;</w:t>
      </w:r>
    </w:p>
    <w:p w:rsidR="003548C3" w:rsidRDefault="006439CB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ocena celuj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ąca wynika z </w:t>
      </w:r>
      <w:r>
        <w:rPr>
          <w:rFonts w:ascii="Times New Roman" w:eastAsia="Times New Roman" w:hAnsi="Times New Roman" w:cs="Times New Roman"/>
          <w:sz w:val="24"/>
        </w:rPr>
        <w:t xml:space="preserve"> wykonywania dodatkowych </w:t>
      </w:r>
      <w:r>
        <w:rPr>
          <w:rFonts w:ascii="Times New Roman" w:eastAsia="Times New Roman" w:hAnsi="Times New Roman" w:cs="Times New Roman"/>
        </w:rPr>
        <w:t>trudniejszych zadań i ćwiczeń,</w:t>
      </w:r>
    </w:p>
    <w:p w:rsidR="003548C3" w:rsidRDefault="006439CB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następny sprawdzian może się odbyć po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podaniu wyników sprawdzianu poprzedniego;</w:t>
      </w:r>
    </w:p>
    <w:p w:rsidR="003548C3" w:rsidRDefault="006439CB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przypadku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nieobecności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sprawdzianie uczeń realizuje sprawdzian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 ciągu tygodnia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od dnia powrotu do szk</w:t>
      </w:r>
      <w:r>
        <w:rPr>
          <w:rFonts w:ascii="Times New Roman" w:eastAsia="Times New Roman" w:hAnsi="Times New Roman" w:cs="Times New Roman"/>
          <w:color w:val="000000"/>
          <w:sz w:val="24"/>
        </w:rPr>
        <w:t>oły;</w:t>
      </w:r>
    </w:p>
    <w:p w:rsidR="003548C3" w:rsidRDefault="006439CB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jeśli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nieobecność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ucznia jest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jednodniowa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zaległy sprawdzian zalicza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na kolejnej lekcji przedmiotowej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3548C3" w:rsidRDefault="006439CB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jeżeli uczeń nie spełni kryterium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 punktów f,g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nauczyciel wpisuje do dziennika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ocenę niedostateczną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3548C3" w:rsidRDefault="006439CB">
      <w:pPr>
        <w:numPr>
          <w:ilvl w:val="0"/>
          <w:numId w:val="3"/>
        </w:numPr>
        <w:tabs>
          <w:tab w:val="left" w:pos="678"/>
        </w:tabs>
        <w:spacing w:after="0" w:line="278" w:lineRule="auto"/>
        <w:ind w:left="757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</w:t>
      </w:r>
      <w:r>
        <w:rPr>
          <w:rFonts w:ascii="Times New Roman" w:eastAsia="Times New Roman" w:hAnsi="Times New Roman" w:cs="Times New Roman"/>
          <w:sz w:val="24"/>
        </w:rPr>
        <w:t xml:space="preserve">ń nie może otrzymać oceny semestralnej i końcoworocznej </w:t>
      </w:r>
      <w:r>
        <w:rPr>
          <w:rFonts w:ascii="Times New Roman" w:eastAsia="Times New Roman" w:hAnsi="Times New Roman" w:cs="Times New Roman"/>
          <w:b/>
          <w:sz w:val="24"/>
        </w:rPr>
        <w:t>dobrej i wyższej</w:t>
      </w:r>
      <w:r>
        <w:rPr>
          <w:rFonts w:ascii="Times New Roman" w:eastAsia="Times New Roman" w:hAnsi="Times New Roman" w:cs="Times New Roman"/>
          <w:sz w:val="24"/>
        </w:rPr>
        <w:t xml:space="preserve"> bez zaliczenia wszystkich sprawdzianów;</w:t>
      </w:r>
    </w:p>
    <w:p w:rsidR="003548C3" w:rsidRDefault="006439CB">
      <w:pPr>
        <w:numPr>
          <w:ilvl w:val="0"/>
          <w:numId w:val="3"/>
        </w:numPr>
        <w:tabs>
          <w:tab w:val="left" w:pos="678"/>
        </w:tabs>
        <w:spacing w:after="0" w:line="278" w:lineRule="auto"/>
        <w:ind w:left="757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uczeń nie może otrzymać oceny semestralnej i końcoworocznej </w:t>
      </w:r>
      <w:r>
        <w:rPr>
          <w:rFonts w:ascii="Times New Roman" w:eastAsia="Times New Roman" w:hAnsi="Times New Roman" w:cs="Times New Roman"/>
          <w:b/>
          <w:sz w:val="24"/>
        </w:rPr>
        <w:t>dobrej i wyższej</w:t>
      </w:r>
      <w:r>
        <w:rPr>
          <w:rFonts w:ascii="Times New Roman" w:eastAsia="Times New Roman" w:hAnsi="Times New Roman" w:cs="Times New Roman"/>
          <w:sz w:val="24"/>
        </w:rPr>
        <w:t xml:space="preserve"> w przypadku otrzymania niskich ocen z aktywności miesięcznej ( nie</w:t>
      </w:r>
      <w:r>
        <w:rPr>
          <w:rFonts w:ascii="Times New Roman" w:eastAsia="Times New Roman" w:hAnsi="Times New Roman" w:cs="Times New Roman"/>
          <w:sz w:val="24"/>
        </w:rPr>
        <w:t>stostateczny, dopuszczający, dostateczny )</w:t>
      </w:r>
    </w:p>
    <w:p w:rsidR="003548C3" w:rsidRDefault="006439CB">
      <w:pPr>
        <w:numPr>
          <w:ilvl w:val="0"/>
          <w:numId w:val="3"/>
        </w:numPr>
        <w:tabs>
          <w:tab w:val="left" w:pos="678"/>
        </w:tabs>
        <w:spacing w:after="0" w:line="278" w:lineRule="auto"/>
        <w:ind w:left="757" w:hanging="3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zgłoszenie przez ucznia nieprzygotowania do zajęć nauczyciel odnotowuje, używając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skrótu „np"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podaniem daty zaistnienia faktu;</w:t>
      </w:r>
    </w:p>
    <w:p w:rsidR="003548C3" w:rsidRDefault="006439CB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uczeń może wykorzystać </w:t>
      </w:r>
      <w:r>
        <w:rPr>
          <w:rFonts w:ascii="Times New Roman" w:eastAsia="Times New Roman" w:hAnsi="Times New Roman" w:cs="Times New Roman"/>
          <w:b/>
          <w:sz w:val="24"/>
        </w:rPr>
        <w:t>dwa „np” w semestrze.</w:t>
      </w:r>
    </w:p>
    <w:p w:rsidR="003548C3" w:rsidRDefault="003548C3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</w:rPr>
      </w:pPr>
    </w:p>
    <w:p w:rsidR="003548C3" w:rsidRDefault="003548C3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548C3" w:rsidRDefault="006439CB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Zadania dodatkowe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waga 3</w:t>
      </w:r>
    </w:p>
    <w:p w:rsidR="003548C3" w:rsidRDefault="006439CB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(uczestnictwo w zajęciach rekreacyjno – sportowych, reprezentowanie szkoły </w:t>
      </w:r>
    </w:p>
    <w:p w:rsidR="003548C3" w:rsidRDefault="006439CB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zawodach sportowych, współorganizowanie zawodów ). </w:t>
      </w:r>
    </w:p>
    <w:p w:rsidR="003548C3" w:rsidRDefault="006439CB" w:rsidP="006439CB">
      <w:pPr>
        <w:tabs>
          <w:tab w:val="left" w:pos="3900"/>
        </w:tabs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548C3" w:rsidRPr="006439CB" w:rsidRDefault="006439CB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6439CB">
        <w:rPr>
          <w:rFonts w:ascii="Times New Roman" w:eastAsia="Times New Roman" w:hAnsi="Times New Roman" w:cs="Times New Roman"/>
          <w:b/>
          <w:sz w:val="28"/>
        </w:rPr>
        <w:t>W semestrze uczeń musi zdobyć co najmniej 4 oceny z zadań kontrolno- oceniających, 4 oceny z aktywności miesięcznej oraz nieo</w:t>
      </w:r>
      <w:r w:rsidRPr="006439CB">
        <w:rPr>
          <w:rFonts w:ascii="Times New Roman" w:eastAsia="Times New Roman" w:hAnsi="Times New Roman" w:cs="Times New Roman"/>
          <w:b/>
          <w:sz w:val="28"/>
        </w:rPr>
        <w:t>bowiązkowe oceny z zadań dodatkowych.</w:t>
      </w:r>
    </w:p>
    <w:p w:rsidR="003548C3" w:rsidRDefault="006439C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lastRenderedPageBreak/>
        <w:t>Ocena semestralna i końcoworoczna wynika z ocen:</w:t>
      </w:r>
    </w:p>
    <w:p w:rsidR="003548C3" w:rsidRDefault="006439C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z aktywności , jako ocen nadrzędnych, z zadań kontrolno – oceniających, z nieobowiązkowych zadań dodatkowych </w:t>
      </w:r>
    </w:p>
    <w:p w:rsidR="003548C3" w:rsidRDefault="006439C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przeliczanej według ze średniej ważonej.</w:t>
      </w:r>
    </w:p>
    <w:p w:rsidR="003548C3" w:rsidRDefault="006439C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Kryteria na poszczególne oceny z WF uszczegółowiają i mają  priorytetowe znaczenie przy ustalaniu oceny.</w:t>
      </w:r>
    </w:p>
    <w:p w:rsidR="003548C3" w:rsidRDefault="003548C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</w:p>
    <w:p w:rsidR="003548C3" w:rsidRDefault="006439C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Celująca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6439CB">
        <w:rPr>
          <w:rFonts w:ascii="Times New Roman" w:eastAsia="Times New Roman" w:hAnsi="Times New Roman" w:cs="Times New Roman"/>
          <w:b/>
          <w:sz w:val="24"/>
        </w:rPr>
        <w:t>powyżej 5,1</w:t>
      </w:r>
    </w:p>
    <w:p w:rsidR="003548C3" w:rsidRDefault="006439C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Bardzo dobry  4,5 - 5,0</w:t>
      </w:r>
    </w:p>
    <w:p w:rsidR="003548C3" w:rsidRDefault="006439C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Dobry  3,5 - 4,49</w:t>
      </w:r>
    </w:p>
    <w:p w:rsidR="003548C3" w:rsidRDefault="006439C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Dostateczny  2,5 - 3,49</w:t>
      </w:r>
    </w:p>
    <w:p w:rsidR="003548C3" w:rsidRDefault="006439C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Dopuszczający  1,5 - 2,49</w:t>
      </w:r>
    </w:p>
    <w:p w:rsidR="003548C3" w:rsidRDefault="006439C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Niedostateczny   1,49  </w:t>
      </w:r>
    </w:p>
    <w:p w:rsidR="003548C3" w:rsidRDefault="003548C3">
      <w:pPr>
        <w:rPr>
          <w:rFonts w:ascii="Times New Roman" w:eastAsia="Times New Roman" w:hAnsi="Times New Roman" w:cs="Times New Roman"/>
          <w:b/>
          <w:sz w:val="24"/>
        </w:rPr>
      </w:pPr>
    </w:p>
    <w:p w:rsidR="003548C3" w:rsidRDefault="006439CB">
      <w:pPr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Kryteria o</w:t>
      </w: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cen z WF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Ocena  celująca [6]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uczeń spełnia wszystkie wymagania na ocenę bardzo dobrą „5”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aktywnie uczestniczy w życiu sportowym bądź też w innych formach działalności związanych 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kulturą fizyczną na terenie szkoły i poza szkołą,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reprezentuje szko</w:t>
      </w:r>
      <w:r>
        <w:rPr>
          <w:rFonts w:ascii="Times New Roman" w:eastAsia="Times New Roman" w:hAnsi="Times New Roman" w:cs="Times New Roman"/>
        </w:rPr>
        <w:t>łę podczas rozgrywek międzyszkolnych,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pomaga w organizacji zawodów międzyklasowych i szkolnych,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posiada ogólne wiadomości na temat poszczególnych dyscyplin i umie je wykorzystać, 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np. w sędziowaniu,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posiada udokumentowan</w:t>
      </w:r>
      <w:r>
        <w:rPr>
          <w:rFonts w:ascii="Times New Roman" w:eastAsia="Times New Roman" w:hAnsi="Times New Roman" w:cs="Times New Roman"/>
        </w:rPr>
        <w:t>ą klasę sportową, mistrzostwo Polski,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jest w reprezentacji Polski,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swą wzorową postawą, zachowaniem wyróżnia się na lekcji w-f.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wykazuje bardzo wysoką frekwencję na lekcji, tzn.(100%-91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%)</w:t>
      </w:r>
    </w:p>
    <w:p w:rsidR="003548C3" w:rsidRDefault="003548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48C3" w:rsidRDefault="003548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Ocena  bardzo dobra [5]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wykonuje ćwiczenia według wskazań </w:t>
      </w:r>
      <w:r>
        <w:rPr>
          <w:rFonts w:ascii="Times New Roman" w:eastAsia="Times New Roman" w:hAnsi="Times New Roman" w:cs="Times New Roman"/>
        </w:rPr>
        <w:t>nauczyciela na miarę swoich możliwości wrodzonych,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posiada ogólne wiadomości na temat poszczególnych dyscyplin i umie je wykorzystać, 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np. w sędziowaniu,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systematycznie doskonali swoją sprawność motoryczną i wykazuje duże postępy w osobistym usprawnian</w:t>
      </w:r>
      <w:r>
        <w:rPr>
          <w:rFonts w:ascii="Times New Roman" w:eastAsia="Times New Roman" w:hAnsi="Times New Roman" w:cs="Times New Roman"/>
        </w:rPr>
        <w:t>iu,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jego postawa społeczna, zaangażowanie i stosunek do wychowania fizycznego nie budzi najmniejszych zastrzeżeń,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uczestniczy w rozgrywkach międzyklasowych,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wykazuje bardzo wysoką frekwencję na lekcji, tzn.(90%-86</w:t>
      </w:r>
      <w:r>
        <w:rPr>
          <w:rFonts w:ascii="Times New Roman" w:eastAsia="Times New Roman" w:hAnsi="Times New Roman" w:cs="Times New Roman"/>
        </w:rPr>
        <w:t>%)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jest zdyscyplinowany i obowiązko</w:t>
      </w:r>
      <w:r>
        <w:rPr>
          <w:rFonts w:ascii="Times New Roman" w:eastAsia="Times New Roman" w:hAnsi="Times New Roman" w:cs="Times New Roman"/>
        </w:rPr>
        <w:t>wy</w:t>
      </w:r>
    </w:p>
    <w:p w:rsidR="003548C3" w:rsidRDefault="003548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Ocena  dobra [4]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ćwiczenia wykonuje prawidłowo, lecz nie dość dokładnie i z małymi potknięciami technicznymi,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posiada wiadomości i potrafi je wykorzystać w praktyce z pomocą nauczyciela,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jego postawa społeczna i stosunek do kultury fizycznej nie </w:t>
      </w:r>
      <w:r>
        <w:rPr>
          <w:rFonts w:ascii="Times New Roman" w:eastAsia="Times New Roman" w:hAnsi="Times New Roman" w:cs="Times New Roman"/>
        </w:rPr>
        <w:t>budzi większych zastrzeżeń,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wykazuje się dobrą frekwencją (85%-70</w:t>
      </w:r>
      <w:r>
        <w:rPr>
          <w:rFonts w:ascii="Times New Roman" w:eastAsia="Times New Roman" w:hAnsi="Times New Roman" w:cs="Times New Roman"/>
        </w:rPr>
        <w:t>% ).</w:t>
      </w:r>
    </w:p>
    <w:p w:rsidR="003548C3" w:rsidRDefault="003548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Ocena  dostateczna [3]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ćwiczenia wykonuje z pewnymi niedociągnięciami technicznymi,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jego wiadomościach z zakresu w-f są znaczne luki, a tych, które posiada, nie potrafi wykorzysta</w:t>
      </w:r>
      <w:r>
        <w:rPr>
          <w:rFonts w:ascii="Times New Roman" w:eastAsia="Times New Roman" w:hAnsi="Times New Roman" w:cs="Times New Roman"/>
        </w:rPr>
        <w:t>ć w praktyce,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wykazuje małe postępy w usprawnianiu,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przejawia pewne braki w zakresie wychowania społecznego w postawie i stosunku do wf,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wykazuje się słabą frekwencją (69%-50</w:t>
      </w:r>
      <w:r>
        <w:rPr>
          <w:rFonts w:ascii="Times New Roman" w:eastAsia="Times New Roman" w:hAnsi="Times New Roman" w:cs="Times New Roman"/>
        </w:rPr>
        <w:t>% ).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Ocena dopuszczająca [2]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ćwiczenia wykonuje niedokładnie,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nie jest pilny i wykazuje bardzo małe postępy w usprawnianiu fizycznym,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zajęciach wf przejawia poważne braki w zakresie wychowania społecznego, ma niechętny stosunek do ćwiczeń,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unika lekcji wf ( nieobecności usprawiedliwione i nieusprawiedliwione</w:t>
      </w:r>
      <w:r>
        <w:rPr>
          <w:rFonts w:ascii="Times New Roman" w:eastAsia="Times New Roman" w:hAnsi="Times New Roman" w:cs="Times New Roman"/>
        </w:rPr>
        <w:t xml:space="preserve"> )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posiada nieusprawiedliwione godziny wf,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wykazuje się słabą frekwencją na lekcji wf (49%- 35</w:t>
      </w:r>
      <w:r>
        <w:rPr>
          <w:rFonts w:ascii="Times New Roman" w:eastAsia="Times New Roman" w:hAnsi="Times New Roman" w:cs="Times New Roman"/>
        </w:rPr>
        <w:t>% ),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Ocena  niedostateczna [1]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uczeń jest daleki od spełnienia wymagań stawianych przez program,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charakteryzuję się praktyczną niewiedzą w zakresie wf,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ma lekceważący stosunek do zajęć i nie wykazuje żadnych postępów w usprawnianiu,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zajęciach wf wykazuje duże i rażące braki w zakresie wychowania społecznego, jego stosunek do przedmiotu jest niechętny,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-unika lekcji wf (nieobecności usprawiedliwione )</w:t>
      </w:r>
      <w:r>
        <w:rPr>
          <w:rFonts w:ascii="Times New Roman" w:eastAsia="Times New Roman" w:hAnsi="Times New Roman" w:cs="Times New Roman"/>
        </w:rPr>
        <w:t>,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wykazuję się niską frekwencją na lekcjach wf (34</w:t>
      </w:r>
      <w:r>
        <w:rPr>
          <w:rFonts w:ascii="Times New Roman" w:eastAsia="Times New Roman" w:hAnsi="Times New Roman" w:cs="Times New Roman"/>
        </w:rPr>
        <w:t xml:space="preserve">% ), </w:t>
      </w:r>
    </w:p>
    <w:p w:rsidR="003548C3" w:rsidRDefault="006439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jeżeli uczeń nie osiągnie 50% obecności na lekcjach wf jest nieklasyfikowany z powodów usprawiedliwionych lub nieusprawiedliwionych.</w:t>
      </w:r>
    </w:p>
    <w:p w:rsidR="003548C3" w:rsidRDefault="003548C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548C3" w:rsidRDefault="006439C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Dopuszcza się modyfikację przedmiotowego systemu oceniania </w:t>
      </w:r>
    </w:p>
    <w:p w:rsidR="003548C3" w:rsidRDefault="006439C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z 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wychowania fizycznego</w:t>
      </w:r>
    </w:p>
    <w:p w:rsidR="003548C3" w:rsidRDefault="003548C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</w:p>
    <w:p w:rsidR="003548C3" w:rsidRDefault="006439C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Plan realizacji materiału nauczania wychowania fizycznego wraz z określeniem wymagań edukacyjnych na poszczególne oceny znajduje się na gazetce ściennej przed sala gimnastyczną oraz stronie internetowej szkoły. </w:t>
      </w:r>
    </w:p>
    <w:p w:rsidR="003548C3" w:rsidRDefault="003548C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</w:p>
    <w:p w:rsidR="003548C3" w:rsidRDefault="006439CB">
      <w:pP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Uczniowie są zapozna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wani z  przedmiotowym systemem oceniania z wychowania fizycznego na zajęciach organizacyjnych z początkiem roku szkolnego.</w:t>
      </w:r>
    </w:p>
    <w:p w:rsidR="003548C3" w:rsidRDefault="003548C3">
      <w:pP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</w:p>
    <w:p w:rsidR="003548C3" w:rsidRDefault="003548C3">
      <w:pP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</w:p>
    <w:p w:rsidR="003548C3" w:rsidRDefault="003548C3">
      <w:pP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</w:p>
    <w:sectPr w:rsidR="0035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3909"/>
    <w:multiLevelType w:val="multilevel"/>
    <w:tmpl w:val="A1D61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029E7"/>
    <w:multiLevelType w:val="multilevel"/>
    <w:tmpl w:val="8848D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E6C3E"/>
    <w:multiLevelType w:val="multilevel"/>
    <w:tmpl w:val="A60A7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48C3"/>
    <w:rsid w:val="003548C3"/>
    <w:rsid w:val="0064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983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Gość</cp:lastModifiedBy>
  <cp:revision>2</cp:revision>
  <dcterms:created xsi:type="dcterms:W3CDTF">2018-12-04T10:22:00Z</dcterms:created>
  <dcterms:modified xsi:type="dcterms:W3CDTF">2018-12-04T10:31:00Z</dcterms:modified>
</cp:coreProperties>
</file>